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83" w:rsidRDefault="001E5383" w:rsidP="00C053AD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Страничка педагога – психолога</w:t>
      </w:r>
    </w:p>
    <w:p w:rsidR="00C053AD" w:rsidRPr="000B3BD3" w:rsidRDefault="00C053AD" w:rsidP="001E5383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0C3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ие у ребенка желания учиться</w:t>
      </w:r>
    </w:p>
    <w:p w:rsidR="00C053AD" w:rsidRPr="00340C3E" w:rsidRDefault="00C053AD" w:rsidP="00C053AD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C3E">
        <w:rPr>
          <w:rFonts w:ascii="Times New Roman" w:eastAsia="Times New Roman" w:hAnsi="Times New Roman" w:cs="Times New Roman"/>
          <w:sz w:val="28"/>
          <w:szCs w:val="28"/>
        </w:rPr>
        <w:t>Возможно, вместе с гордостью за своего ребенка, которому предстоит в скором будущем пойти первый раз в первый класс, вы испытываете также и некоторое беспокойство. Причем волнение может возникать даже в том случае, когда ваш ребенок уже научился читать и писать, знает некоторые основы устного счета и умеет решать простейшие задачки. Однако ваше беспокойство вполне объяснимо и оправдано. Ведь первый класс - это существенные изменения в жизни маленького человечка, он расстается с тем, что было таким привычным и родным, и вступает в новый мир, полный не только интересных моментов, но также таящий в себе некоторые опасности.</w:t>
      </w:r>
    </w:p>
    <w:p w:rsidR="001E4A5E" w:rsidRPr="004D150C" w:rsidRDefault="004D150C" w:rsidP="001E4A5E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E4A5E" w:rsidRPr="00340C3E">
        <w:rPr>
          <w:rFonts w:ascii="Times New Roman" w:eastAsia="Times New Roman" w:hAnsi="Times New Roman" w:cs="Times New Roman"/>
          <w:sz w:val="28"/>
          <w:szCs w:val="28"/>
        </w:rPr>
        <w:t>Важно выяснить, насколько представления вашего малыша о школе соответствуют действительности. Для этого спросите у него, что он знает о школе, хочет ли он учиться, на чем основывается его желание. Выявить отношение ребенка к школьному обучению вам поможет небольшая беседа. Попробуйте использовать для этой цели приведенные ниже вопросы.</w:t>
      </w:r>
    </w:p>
    <w:p w:rsidR="001E4A5E" w:rsidRPr="004D150C" w:rsidRDefault="001E4A5E" w:rsidP="004D150C">
      <w:pPr>
        <w:pStyle w:val="a3"/>
        <w:numPr>
          <w:ilvl w:val="0"/>
          <w:numId w:val="1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150C">
        <w:rPr>
          <w:rFonts w:ascii="Times New Roman" w:eastAsia="Times New Roman" w:hAnsi="Times New Roman" w:cs="Times New Roman"/>
          <w:sz w:val="28"/>
          <w:szCs w:val="28"/>
        </w:rPr>
        <w:t>Хочешь ли ты учиться?</w:t>
      </w:r>
    </w:p>
    <w:p w:rsidR="001E4A5E" w:rsidRPr="004D150C" w:rsidRDefault="001E4A5E" w:rsidP="004D150C">
      <w:pPr>
        <w:pStyle w:val="a3"/>
        <w:numPr>
          <w:ilvl w:val="0"/>
          <w:numId w:val="1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150C">
        <w:rPr>
          <w:rFonts w:ascii="Times New Roman" w:eastAsia="Times New Roman" w:hAnsi="Times New Roman" w:cs="Times New Roman"/>
          <w:sz w:val="28"/>
          <w:szCs w:val="28"/>
        </w:rPr>
        <w:t>Как ты думаешь, что в школе хорошего и интересного?</w:t>
      </w:r>
    </w:p>
    <w:p w:rsidR="001E4A5E" w:rsidRPr="004D150C" w:rsidRDefault="001E4A5E" w:rsidP="004D150C">
      <w:pPr>
        <w:pStyle w:val="a3"/>
        <w:numPr>
          <w:ilvl w:val="0"/>
          <w:numId w:val="1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150C">
        <w:rPr>
          <w:rFonts w:ascii="Times New Roman" w:eastAsia="Times New Roman" w:hAnsi="Times New Roman" w:cs="Times New Roman"/>
          <w:sz w:val="28"/>
          <w:szCs w:val="28"/>
        </w:rPr>
        <w:t>Как ты думаешь, с кем лучше учиться: с учительницей в школе или дома с мамой?</w:t>
      </w:r>
    </w:p>
    <w:p w:rsidR="001E4A5E" w:rsidRPr="004D150C" w:rsidRDefault="001E4A5E" w:rsidP="004D150C">
      <w:pPr>
        <w:pStyle w:val="a3"/>
        <w:numPr>
          <w:ilvl w:val="0"/>
          <w:numId w:val="1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150C">
        <w:rPr>
          <w:rFonts w:ascii="Times New Roman" w:eastAsia="Times New Roman" w:hAnsi="Times New Roman" w:cs="Times New Roman"/>
          <w:sz w:val="28"/>
          <w:szCs w:val="28"/>
        </w:rPr>
        <w:t>Что делает учитель в школе?</w:t>
      </w:r>
    </w:p>
    <w:p w:rsidR="001E5383" w:rsidRPr="004D150C" w:rsidRDefault="001E4A5E" w:rsidP="004D150C">
      <w:pPr>
        <w:pStyle w:val="a3"/>
        <w:numPr>
          <w:ilvl w:val="0"/>
          <w:numId w:val="1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D150C">
        <w:rPr>
          <w:rFonts w:ascii="Times New Roman" w:eastAsia="Times New Roman" w:hAnsi="Times New Roman" w:cs="Times New Roman"/>
          <w:sz w:val="28"/>
          <w:szCs w:val="28"/>
        </w:rPr>
        <w:t>Для чего нужен в школе звонок? и т. д.</w:t>
      </w:r>
    </w:p>
    <w:p w:rsidR="001E4A5E" w:rsidRPr="00340C3E" w:rsidRDefault="001E4A5E" w:rsidP="001E4A5E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C3E">
        <w:rPr>
          <w:rFonts w:ascii="Times New Roman" w:eastAsia="Times New Roman" w:hAnsi="Times New Roman" w:cs="Times New Roman"/>
          <w:sz w:val="28"/>
          <w:szCs w:val="28"/>
        </w:rPr>
        <w:t>О правильном отношении к школе будут свидетельствовать такие ответы, когда ребенок упоминает занятия в школе, получение знаний, говорит о том, что лучше заниматься с учительницей в школе, т. е. предпочитает школьное обучение домашнему. Однако, возможно, вы выявите, что вашего ребенка больше привлекает внешняя сторона занятий, нежели ее внутреннее содержание. То есть он проявляет интерес к школьным принадлежностям, к правилам поведения в школе, не интересуясь знаниями и содержанием школьных предметов.</w:t>
      </w:r>
    </w:p>
    <w:p w:rsidR="001E4A5E" w:rsidRPr="00340C3E" w:rsidRDefault="001E4A5E" w:rsidP="001E4A5E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C3E">
        <w:rPr>
          <w:rFonts w:ascii="Times New Roman" w:eastAsia="Times New Roman" w:hAnsi="Times New Roman" w:cs="Times New Roman"/>
          <w:sz w:val="28"/>
          <w:szCs w:val="28"/>
        </w:rPr>
        <w:t>Следует рассказать ребенку, что означает "быть школьником" и какие обязанности ему придется выполнять в школе. Нужно на доступных примерах доказать ему важность уроков, оценок, школьного распорядка. Следует воспитывать интерес у детей к содержанию самих занятий, к получению новых знаний, вытесняя тем самым привлекательность внешних проявлений школьной жизни и заменяя ее содержательной стороной.</w:t>
      </w:r>
    </w:p>
    <w:p w:rsidR="001E4A5E" w:rsidRPr="00340C3E" w:rsidRDefault="001E4A5E" w:rsidP="001E4A5E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C3E">
        <w:rPr>
          <w:rFonts w:ascii="Times New Roman" w:eastAsia="Times New Roman" w:hAnsi="Times New Roman" w:cs="Times New Roman"/>
          <w:sz w:val="28"/>
          <w:szCs w:val="28"/>
        </w:rPr>
        <w:t>Кроме того, еще до поступления в первый класс у ребенка необходимо выработать набор качеств и свойств личности, которые значительно облегчат его существование в школе. Среди таких качеств принято выделять хорошую память, сообразительность, любознательность, развитое воображение, начальные навыки чтения, письма и счета. Очень важно, чтобы у ребенка было развито внимание, поскольку ему необходимо уметь концентрироваться, нужно выработать способность к длительному сосредоточению.</w:t>
      </w:r>
    </w:p>
    <w:p w:rsidR="001E4A5E" w:rsidRPr="004D150C" w:rsidRDefault="001E4A5E" w:rsidP="001E4A5E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C3E">
        <w:rPr>
          <w:rFonts w:ascii="Times New Roman" w:eastAsia="Times New Roman" w:hAnsi="Times New Roman" w:cs="Times New Roman"/>
          <w:sz w:val="28"/>
          <w:szCs w:val="28"/>
        </w:rPr>
        <w:t xml:space="preserve">Для успешного вхождения дошкольника в новую жизнь необходимы еще и такие качества, как физическая ловкость, организованность и аккуратность, дружелюбие, умение общаться со сверстниками и со взрослыми. Нужно также сформировать определенные волевые качества, основным из которых является способность делать не только приятную и привлекательную работу. Ребенок должен уметь заниматься такой </w:t>
      </w:r>
      <w:r w:rsidRPr="00340C3E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деятельностью, которая не вызывает удовольствия, но которую так или иначе необходимо выполнить.</w:t>
      </w:r>
    </w:p>
    <w:p w:rsidR="00C053AD" w:rsidRPr="00BE6DB6" w:rsidRDefault="004D150C" w:rsidP="00BE6DB6">
      <w:pPr>
        <w:spacing w:before="28" w:after="28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C3E">
        <w:rPr>
          <w:rFonts w:ascii="Times New Roman" w:eastAsia="Times New Roman" w:hAnsi="Times New Roman" w:cs="Times New Roman"/>
          <w:sz w:val="28"/>
          <w:szCs w:val="28"/>
        </w:rPr>
        <w:t>Для успешного обучения необходимо также умение связно и грамотно говорить. Дети, не умеющие последовательно и ясно излагать свои мысли, объяснять то или иное явление, будут испытывать серьезные трудности в школе. Для того чтобы их избежать, важно развивать речемыслительные способности ребенка, учить его правильно и понятно говорить. Поэтому необходимо как можно больше общаться с ребенком, поощрять его рассказы, выполнять различные подготовительные упражнения, описанные ранее, которые призваны сформировать речемыс</w:t>
      </w:r>
      <w:r w:rsidR="00BE6DB6">
        <w:rPr>
          <w:rFonts w:ascii="Times New Roman" w:eastAsia="Times New Roman" w:hAnsi="Times New Roman" w:cs="Times New Roman"/>
          <w:sz w:val="28"/>
          <w:szCs w:val="28"/>
        </w:rPr>
        <w:t xml:space="preserve">лительную деятельность ребенка.                                        </w:t>
      </w:r>
      <w:r w:rsidR="00C053AD" w:rsidRPr="00340C3E">
        <w:rPr>
          <w:rFonts w:ascii="Times New Roman" w:hAnsi="Times New Roman" w:cs="Times New Roman"/>
          <w:b/>
          <w:bCs/>
          <w:sz w:val="28"/>
          <w:szCs w:val="28"/>
        </w:rPr>
        <w:t>Тест для родителей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Хочет ли ваш ребенок идти в школу?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Привлекает ли вашего ребенка в школе то, что он там много узнает и в ней будет интересно учиться?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конструктор)?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Верно ли, что ваш ребенок в присутствии незнакомых нисколько не стесняется?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Умеет ли ваш ребенок сос</w:t>
      </w:r>
      <w:r w:rsidR="004D150C">
        <w:rPr>
          <w:rFonts w:ascii="Times New Roman" w:hAnsi="Times New Roman" w:cs="Times New Roman"/>
          <w:sz w:val="28"/>
          <w:szCs w:val="28"/>
        </w:rPr>
        <w:t xml:space="preserve">тавлять рассказы по картинке не </w:t>
      </w:r>
      <w:r w:rsidRPr="00340C3E">
        <w:rPr>
          <w:rFonts w:ascii="Times New Roman" w:hAnsi="Times New Roman" w:cs="Times New Roman"/>
          <w:sz w:val="28"/>
          <w:szCs w:val="28"/>
        </w:rPr>
        <w:t>короче</w:t>
      </w:r>
      <w:r w:rsidR="004D150C">
        <w:rPr>
          <w:rFonts w:ascii="Times New Roman" w:hAnsi="Times New Roman" w:cs="Times New Roman"/>
          <w:sz w:val="28"/>
          <w:szCs w:val="28"/>
        </w:rPr>
        <w:t>,</w:t>
      </w:r>
      <w:r w:rsidRPr="00340C3E">
        <w:rPr>
          <w:rFonts w:ascii="Times New Roman" w:hAnsi="Times New Roman" w:cs="Times New Roman"/>
          <w:sz w:val="28"/>
          <w:szCs w:val="28"/>
        </w:rPr>
        <w:t xml:space="preserve"> чем из пяти предложений?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Может ли ваш ребенок рассказать наизусть несколько стихотворений?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Умеет ли он изменять существительные по числам?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Умеет ли ваш ребенок читать по слогам или, что еще лучше, целыми словами?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Умеет ли ваш ребенок считать до 10 и обратно?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Может ли он решать простые задачи на вычитание или прибавление единицы?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Верно ли, что ваш ребенок имеет твердую руку?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Любит ли он рисовать и раскрашивать картинки?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Может ли ваш ребенок пользоваться ножницами и клеем (например, делать аппликации)?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Может ли он собрать разрезную картинку из пяти частей за одну минуту?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15.Знает ли ребенок названия диких и домашних животных?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Может ли он обобщать понятия (например, назвать одним словом «овощи» помидоры, морковь, лук)?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Любит ли ваш ребенок заниматься самостоятельно – рисовать, собирать мозаику и т.д.?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C3E">
        <w:rPr>
          <w:rFonts w:ascii="Times New Roman" w:hAnsi="Times New Roman" w:cs="Times New Roman"/>
          <w:sz w:val="28"/>
          <w:szCs w:val="28"/>
        </w:rPr>
        <w:t>Может ли он понимать и точно выполнять словесные инструкции?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40C3E">
        <w:rPr>
          <w:rFonts w:ascii="Times New Roman" w:hAnsi="Times New Roman" w:cs="Times New Roman"/>
          <w:sz w:val="28"/>
          <w:szCs w:val="28"/>
        </w:rPr>
        <w:t>Возможные результаты тестирования зависят от количества утвердительных ответов на вопросы теста:</w:t>
      </w:r>
      <w:r w:rsidRPr="00340C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53AD">
        <w:rPr>
          <w:rFonts w:ascii="Times New Roman" w:hAnsi="Times New Roman" w:cs="Times New Roman"/>
          <w:b/>
          <w:sz w:val="28"/>
          <w:szCs w:val="28"/>
        </w:rPr>
        <w:t>15-18 баллов</w:t>
      </w:r>
      <w:r w:rsidRPr="00340C3E">
        <w:rPr>
          <w:rFonts w:ascii="Times New Roman" w:hAnsi="Times New Roman" w:cs="Times New Roman"/>
          <w:sz w:val="28"/>
          <w:szCs w:val="28"/>
        </w:rPr>
        <w:t xml:space="preserve"> — можно считать, что ребенок вполне готов к тому, чтобы идти в школу. Вы не напрасно с ним занимались, а школьные трудности, если и возникнут, будут легко преодолимы;</w:t>
      </w:r>
      <w:r w:rsidRPr="00340C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053AD">
        <w:rPr>
          <w:rFonts w:ascii="Times New Roman" w:hAnsi="Times New Roman" w:cs="Times New Roman"/>
          <w:b/>
          <w:sz w:val="28"/>
          <w:szCs w:val="28"/>
        </w:rPr>
        <w:t>10-14 баллов</w:t>
      </w:r>
      <w:r w:rsidRPr="00340C3E">
        <w:rPr>
          <w:rFonts w:ascii="Times New Roman" w:hAnsi="Times New Roman" w:cs="Times New Roman"/>
          <w:sz w:val="28"/>
          <w:szCs w:val="28"/>
        </w:rPr>
        <w:t xml:space="preserve">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  <w:r w:rsidRPr="00340C3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:rsidR="00C053AD" w:rsidRPr="00340C3E" w:rsidRDefault="00C053AD" w:rsidP="00C053AD">
      <w:pPr>
        <w:pStyle w:val="1"/>
        <w:shd w:val="clear" w:color="auto" w:fill="FFFFFF"/>
        <w:spacing w:before="28" w:after="28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53AD">
        <w:rPr>
          <w:rFonts w:ascii="Times New Roman" w:hAnsi="Times New Roman" w:cs="Times New Roman"/>
          <w:b/>
          <w:sz w:val="28"/>
          <w:szCs w:val="28"/>
        </w:rPr>
        <w:t>9 и меньше</w:t>
      </w:r>
      <w:r w:rsidRPr="00340C3E">
        <w:rPr>
          <w:rFonts w:ascii="Times New Roman" w:hAnsi="Times New Roman" w:cs="Times New Roman"/>
          <w:sz w:val="28"/>
          <w:szCs w:val="28"/>
        </w:rPr>
        <w:t xml:space="preserve">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</w:p>
    <w:p w:rsidR="00C053AD" w:rsidRPr="00340C3E" w:rsidRDefault="00C053AD" w:rsidP="00C05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F98" w:rsidRDefault="00502F98"/>
    <w:sectPr w:rsidR="00502F98" w:rsidSect="00366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MS Gothic"/>
    <w:charset w:val="80"/>
    <w:family w:val="auto"/>
    <w:pitch w:val="variable"/>
  </w:font>
  <w:font w:name="font280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3436"/>
    <w:multiLevelType w:val="hybridMultilevel"/>
    <w:tmpl w:val="56CE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17413"/>
    <w:multiLevelType w:val="hybridMultilevel"/>
    <w:tmpl w:val="B36CA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66"/>
    <w:rsid w:val="001E4A5E"/>
    <w:rsid w:val="001E5383"/>
    <w:rsid w:val="00366129"/>
    <w:rsid w:val="003F1C66"/>
    <w:rsid w:val="004D150C"/>
    <w:rsid w:val="00502F98"/>
    <w:rsid w:val="0067072F"/>
    <w:rsid w:val="00BE6DB6"/>
    <w:rsid w:val="00C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F85F"/>
  <w15:chartTrackingRefBased/>
  <w15:docId w15:val="{2EF97E53-DB90-4FC4-A25B-B7C03D19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3AD"/>
    <w:pPr>
      <w:suppressAutoHyphens/>
      <w:spacing w:after="200" w:line="276" w:lineRule="auto"/>
    </w:pPr>
    <w:rPr>
      <w:rFonts w:ascii="Calibri" w:eastAsia="DejaVu Sans" w:hAnsi="Calibri" w:cs="font28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53AD"/>
  </w:style>
  <w:style w:type="paragraph" w:customStyle="1" w:styleId="1">
    <w:name w:val="Обычный (веб)1"/>
    <w:basedOn w:val="a"/>
    <w:rsid w:val="00C053AD"/>
  </w:style>
  <w:style w:type="paragraph" w:styleId="a3">
    <w:name w:val="List Paragraph"/>
    <w:basedOn w:val="a"/>
    <w:uiPriority w:val="34"/>
    <w:qFormat/>
    <w:rsid w:val="004D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2021-01-20T08:40:00Z</dcterms:created>
  <dcterms:modified xsi:type="dcterms:W3CDTF">2021-01-21T08:18:00Z</dcterms:modified>
</cp:coreProperties>
</file>