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AF6D7" w14:textId="27968236" w:rsidR="00074C6B" w:rsidRDefault="00000000">
      <w:pPr>
        <w:pStyle w:val="a3"/>
        <w:spacing w:before="67" w:line="242" w:lineRule="auto"/>
        <w:ind w:left="126" w:right="474"/>
        <w:jc w:val="center"/>
      </w:pPr>
      <w:r>
        <w:t>Муниципальное</w:t>
      </w:r>
      <w:r>
        <w:rPr>
          <w:spacing w:val="-10"/>
        </w:rPr>
        <w:t xml:space="preserve"> </w:t>
      </w:r>
      <w:r w:rsidR="007C613A">
        <w:t>автономное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 детский сад №2</w:t>
      </w:r>
      <w:r w:rsidR="007C613A">
        <w:t>4</w:t>
      </w:r>
      <w:r>
        <w:t xml:space="preserve"> «К</w:t>
      </w:r>
      <w:r w:rsidR="007C613A">
        <w:t>олосок</w:t>
      </w:r>
      <w:r>
        <w:t>»</w:t>
      </w:r>
    </w:p>
    <w:p w14:paraId="4DFC6D8C" w14:textId="77777777" w:rsidR="00074C6B" w:rsidRDefault="00000000">
      <w:pPr>
        <w:pStyle w:val="a3"/>
        <w:spacing w:line="480" w:lineRule="auto"/>
        <w:ind w:left="1886" w:right="2230"/>
        <w:jc w:val="center"/>
      </w:pPr>
      <w:r>
        <w:t>муниципального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г-к</w:t>
      </w:r>
      <w:r>
        <w:rPr>
          <w:spacing w:val="-11"/>
        </w:rPr>
        <w:t xml:space="preserve"> </w:t>
      </w:r>
      <w:r>
        <w:t xml:space="preserve">Анапа </w:t>
      </w:r>
      <w:r>
        <w:rPr>
          <w:spacing w:val="-2"/>
        </w:rPr>
        <w:t>ПРИКАЗ</w:t>
      </w:r>
    </w:p>
    <w:p w14:paraId="68036CB9" w14:textId="77D5456C" w:rsidR="00074C6B" w:rsidRDefault="00000000">
      <w:pPr>
        <w:pStyle w:val="a3"/>
        <w:tabs>
          <w:tab w:val="left" w:pos="7620"/>
        </w:tabs>
        <w:spacing w:line="320" w:lineRule="exact"/>
        <w:ind w:left="0" w:right="343"/>
        <w:jc w:val="center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4B94DD0" wp14:editId="53EACC33">
            <wp:simplePos x="0" y="0"/>
            <wp:positionH relativeFrom="page">
              <wp:posOffset>7202805</wp:posOffset>
            </wp:positionH>
            <wp:positionV relativeFrom="paragraph">
              <wp:posOffset>218646</wp:posOffset>
            </wp:positionV>
            <wp:extent cx="30364" cy="6705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</w:t>
      </w:r>
      <w:r>
        <w:rPr>
          <w:spacing w:val="-3"/>
        </w:rPr>
        <w:t xml:space="preserve"> </w:t>
      </w:r>
      <w:r w:rsidR="007C613A">
        <w:t>04.04.</w:t>
      </w:r>
      <w:r>
        <w:rPr>
          <w:spacing w:val="-2"/>
        </w:rPr>
        <w:t>2024г.</w:t>
      </w:r>
      <w:r>
        <w:tab/>
        <w:t>№</w:t>
      </w:r>
      <w:r>
        <w:rPr>
          <w:spacing w:val="3"/>
        </w:rPr>
        <w:t xml:space="preserve"> </w:t>
      </w:r>
      <w:r w:rsidR="007C613A">
        <w:t>31</w:t>
      </w:r>
      <w:r>
        <w:t xml:space="preserve"> -</w:t>
      </w:r>
      <w:r>
        <w:rPr>
          <w:spacing w:val="-2"/>
        </w:rPr>
        <w:t xml:space="preserve"> </w:t>
      </w:r>
      <w:r>
        <w:rPr>
          <w:spacing w:val="-5"/>
        </w:rPr>
        <w:t>од</w:t>
      </w:r>
    </w:p>
    <w:p w14:paraId="666EDF61" w14:textId="0738085F" w:rsidR="00074C6B" w:rsidRPr="000C5289" w:rsidRDefault="00000000">
      <w:pPr>
        <w:pStyle w:val="a4"/>
        <w:rPr>
          <w:b w:val="0"/>
          <w:bCs w:val="0"/>
        </w:rPr>
      </w:pPr>
      <w:r w:rsidRPr="000C5289">
        <w:rPr>
          <w:b w:val="0"/>
          <w:bCs w:val="0"/>
        </w:rPr>
        <w:t>«Об</w:t>
      </w:r>
      <w:r w:rsidRPr="000C5289">
        <w:rPr>
          <w:b w:val="0"/>
          <w:bCs w:val="0"/>
          <w:spacing w:val="-5"/>
        </w:rPr>
        <w:t xml:space="preserve"> </w:t>
      </w:r>
      <w:r w:rsidRPr="000C5289">
        <w:rPr>
          <w:b w:val="0"/>
          <w:bCs w:val="0"/>
        </w:rPr>
        <w:t>утверждении</w:t>
      </w:r>
      <w:r w:rsidRPr="000C5289">
        <w:rPr>
          <w:b w:val="0"/>
          <w:bCs w:val="0"/>
          <w:spacing w:val="-6"/>
        </w:rPr>
        <w:t xml:space="preserve"> </w:t>
      </w:r>
      <w:r w:rsidRPr="000C5289">
        <w:rPr>
          <w:b w:val="0"/>
          <w:bCs w:val="0"/>
        </w:rPr>
        <w:t>плана</w:t>
      </w:r>
      <w:r w:rsidRPr="000C5289">
        <w:rPr>
          <w:b w:val="0"/>
          <w:bCs w:val="0"/>
          <w:spacing w:val="-8"/>
        </w:rPr>
        <w:t xml:space="preserve"> </w:t>
      </w:r>
      <w:r w:rsidRPr="000C5289">
        <w:rPr>
          <w:b w:val="0"/>
          <w:bCs w:val="0"/>
        </w:rPr>
        <w:t>мероприятий</w:t>
      </w:r>
      <w:r w:rsidRPr="000C5289">
        <w:rPr>
          <w:b w:val="0"/>
          <w:bCs w:val="0"/>
          <w:spacing w:val="-6"/>
        </w:rPr>
        <w:t xml:space="preserve"> </w:t>
      </w:r>
      <w:r w:rsidRPr="000C5289">
        <w:rPr>
          <w:b w:val="0"/>
          <w:bCs w:val="0"/>
        </w:rPr>
        <w:t>(«Дорожная</w:t>
      </w:r>
      <w:r w:rsidRPr="000C5289">
        <w:rPr>
          <w:b w:val="0"/>
          <w:bCs w:val="0"/>
          <w:spacing w:val="-7"/>
        </w:rPr>
        <w:t xml:space="preserve"> </w:t>
      </w:r>
      <w:r w:rsidRPr="000C5289">
        <w:rPr>
          <w:b w:val="0"/>
          <w:bCs w:val="0"/>
        </w:rPr>
        <w:t>карта»)</w:t>
      </w:r>
      <w:r w:rsidRPr="000C5289">
        <w:rPr>
          <w:b w:val="0"/>
          <w:bCs w:val="0"/>
          <w:spacing w:val="-5"/>
        </w:rPr>
        <w:t xml:space="preserve"> </w:t>
      </w:r>
      <w:r w:rsidRPr="000C5289">
        <w:rPr>
          <w:b w:val="0"/>
          <w:bCs w:val="0"/>
        </w:rPr>
        <w:t>по</w:t>
      </w:r>
      <w:r w:rsidRPr="000C5289">
        <w:rPr>
          <w:b w:val="0"/>
          <w:bCs w:val="0"/>
          <w:spacing w:val="-4"/>
        </w:rPr>
        <w:t xml:space="preserve"> </w:t>
      </w:r>
      <w:r w:rsidRPr="000C5289">
        <w:rPr>
          <w:b w:val="0"/>
          <w:bCs w:val="0"/>
        </w:rPr>
        <w:t>внедрению бережливого управления в М</w:t>
      </w:r>
      <w:r w:rsidR="007C613A" w:rsidRPr="000C5289">
        <w:rPr>
          <w:b w:val="0"/>
          <w:bCs w:val="0"/>
        </w:rPr>
        <w:t>А</w:t>
      </w:r>
      <w:r w:rsidRPr="000C5289">
        <w:rPr>
          <w:b w:val="0"/>
          <w:bCs w:val="0"/>
        </w:rPr>
        <w:t>ДОУ д/с №2</w:t>
      </w:r>
      <w:r w:rsidR="007C613A" w:rsidRPr="000C5289">
        <w:rPr>
          <w:b w:val="0"/>
          <w:bCs w:val="0"/>
        </w:rPr>
        <w:t>4</w:t>
      </w:r>
      <w:r w:rsidRPr="000C5289">
        <w:rPr>
          <w:b w:val="0"/>
          <w:bCs w:val="0"/>
        </w:rPr>
        <w:t xml:space="preserve"> «</w:t>
      </w:r>
      <w:r w:rsidR="007C613A" w:rsidRPr="000C5289">
        <w:rPr>
          <w:b w:val="0"/>
          <w:bCs w:val="0"/>
        </w:rPr>
        <w:t>Колосок</w:t>
      </w:r>
      <w:r w:rsidRPr="000C5289">
        <w:rPr>
          <w:b w:val="0"/>
          <w:bCs w:val="0"/>
        </w:rPr>
        <w:t>»</w:t>
      </w:r>
    </w:p>
    <w:p w14:paraId="467C74D7" w14:textId="77777777" w:rsidR="00074C6B" w:rsidRDefault="00000000">
      <w:pPr>
        <w:pStyle w:val="a3"/>
        <w:spacing w:before="316" w:line="242" w:lineRule="auto"/>
        <w:ind w:left="102" w:right="442" w:firstLine="707"/>
        <w:jc w:val="both"/>
      </w:pPr>
      <w:r>
        <w:t>На основании приказа управления образования администрации муниципального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город-курорт</w:t>
      </w:r>
      <w:r>
        <w:rPr>
          <w:spacing w:val="40"/>
        </w:rPr>
        <w:t xml:space="preserve"> </w:t>
      </w:r>
      <w:r>
        <w:t>Анапа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02.04.2024</w:t>
      </w:r>
      <w:r>
        <w:rPr>
          <w:spacing w:val="40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398-а</w:t>
      </w:r>
    </w:p>
    <w:p w14:paraId="2F9B2576" w14:textId="77777777" w:rsidR="00074C6B" w:rsidRDefault="00000000">
      <w:pPr>
        <w:pStyle w:val="a3"/>
        <w:ind w:left="102" w:right="443"/>
        <w:jc w:val="both"/>
      </w:pPr>
      <w:r>
        <w:t>«Об утверждении плана мероприятий («Дорожной карты») по внедрению бережливого управления в муниципальных образовательных организациях муниципального образования город-курорт Анапа» и приказом управления образования администрации муниципального образования город-курорт Анапа от 02.04.20224 г. № 399-а «О проведении месячника «Бережливого управления в образовании», ПРИКАЗЫВАЮ:</w:t>
      </w:r>
    </w:p>
    <w:p w14:paraId="6DF8F309" w14:textId="634C9A61" w:rsidR="00074C6B" w:rsidRDefault="00000000">
      <w:pPr>
        <w:pStyle w:val="a5"/>
        <w:numPr>
          <w:ilvl w:val="0"/>
          <w:numId w:val="2"/>
        </w:numPr>
        <w:tabs>
          <w:tab w:val="left" w:pos="805"/>
        </w:tabs>
        <w:spacing w:line="237" w:lineRule="auto"/>
        <w:ind w:right="444"/>
        <w:jc w:val="both"/>
        <w:rPr>
          <w:sz w:val="28"/>
        </w:rPr>
      </w:pPr>
      <w:r>
        <w:rPr>
          <w:sz w:val="28"/>
        </w:rPr>
        <w:t>Утвердить план мероприятий («Дорожную карту») по внедрению бережливого управления в М</w:t>
      </w:r>
      <w:r w:rsidR="007C613A">
        <w:rPr>
          <w:sz w:val="28"/>
        </w:rPr>
        <w:t>А</w:t>
      </w:r>
      <w:r>
        <w:rPr>
          <w:sz w:val="28"/>
        </w:rPr>
        <w:t>ДОУ д/с № 2</w:t>
      </w:r>
      <w:r w:rsidR="007C613A">
        <w:rPr>
          <w:sz w:val="28"/>
        </w:rPr>
        <w:t>4</w:t>
      </w:r>
      <w:r>
        <w:rPr>
          <w:sz w:val="28"/>
        </w:rPr>
        <w:t xml:space="preserve"> «</w:t>
      </w:r>
      <w:r w:rsidR="007C613A">
        <w:rPr>
          <w:sz w:val="28"/>
        </w:rPr>
        <w:t>Колосок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 1);</w:t>
      </w:r>
    </w:p>
    <w:p w14:paraId="029091F1" w14:textId="5592351C" w:rsidR="00074C6B" w:rsidRDefault="00000000">
      <w:pPr>
        <w:pStyle w:val="a5"/>
        <w:numPr>
          <w:ilvl w:val="0"/>
          <w:numId w:val="2"/>
        </w:numPr>
        <w:tabs>
          <w:tab w:val="left" w:pos="805"/>
        </w:tabs>
        <w:spacing w:before="4" w:line="237" w:lineRule="auto"/>
        <w:ind w:right="446"/>
        <w:jc w:val="both"/>
        <w:rPr>
          <w:sz w:val="28"/>
        </w:rPr>
      </w:pPr>
      <w:r>
        <w:rPr>
          <w:sz w:val="28"/>
        </w:rPr>
        <w:t>Назначить ответственным за внедрение бережливого управления в М</w:t>
      </w:r>
      <w:r w:rsidR="007C613A">
        <w:rPr>
          <w:sz w:val="28"/>
        </w:rPr>
        <w:t>А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д/с</w:t>
      </w:r>
      <w:r>
        <w:rPr>
          <w:spacing w:val="-5"/>
          <w:sz w:val="28"/>
        </w:rPr>
        <w:t xml:space="preserve"> </w:t>
      </w:r>
      <w:r>
        <w:rPr>
          <w:sz w:val="28"/>
        </w:rPr>
        <w:t>№2</w:t>
      </w:r>
      <w:r w:rsidR="007C613A"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7C613A">
        <w:rPr>
          <w:sz w:val="28"/>
        </w:rPr>
        <w:t>Колосок</w:t>
      </w:r>
      <w:r>
        <w:rPr>
          <w:sz w:val="28"/>
        </w:rPr>
        <w:t>»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"/>
          <w:sz w:val="28"/>
        </w:rPr>
        <w:t xml:space="preserve"> </w:t>
      </w:r>
      <w:r w:rsidR="007C613A">
        <w:rPr>
          <w:sz w:val="28"/>
        </w:rPr>
        <w:t>Канцарину Н.А.</w:t>
      </w:r>
      <w:r>
        <w:rPr>
          <w:sz w:val="28"/>
        </w:rPr>
        <w:t>;</w:t>
      </w:r>
    </w:p>
    <w:p w14:paraId="7F3B6CCA" w14:textId="174121D8" w:rsidR="00074C6B" w:rsidRDefault="00000000">
      <w:pPr>
        <w:pStyle w:val="a3"/>
        <w:ind w:left="807" w:right="446" w:hanging="346"/>
        <w:jc w:val="both"/>
      </w:pPr>
      <w:r>
        <w:t>З. Создать рабочую группу по внедрению бережливого управления в М</w:t>
      </w:r>
      <w:r w:rsidR="007C613A">
        <w:t>А</w:t>
      </w:r>
      <w:r>
        <w:t>ДОУ д/с № 2</w:t>
      </w:r>
      <w:r w:rsidR="007C613A">
        <w:t>4</w:t>
      </w:r>
      <w:r>
        <w:t xml:space="preserve"> «</w:t>
      </w:r>
      <w:r w:rsidR="007C613A">
        <w:t>Колосок</w:t>
      </w:r>
      <w:r>
        <w:t>» (Приложение 2);</w:t>
      </w:r>
    </w:p>
    <w:p w14:paraId="25C981F7" w14:textId="758A1203" w:rsidR="00074C6B" w:rsidRDefault="00000000">
      <w:pPr>
        <w:pStyle w:val="a5"/>
        <w:numPr>
          <w:ilvl w:val="0"/>
          <w:numId w:val="1"/>
        </w:numPr>
        <w:tabs>
          <w:tab w:val="left" w:pos="803"/>
        </w:tabs>
        <w:spacing w:line="321" w:lineRule="exact"/>
        <w:ind w:left="803" w:hanging="342"/>
        <w:jc w:val="both"/>
        <w:rPr>
          <w:sz w:val="28"/>
        </w:rPr>
      </w:pP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сайте</w:t>
      </w:r>
      <w:r>
        <w:rPr>
          <w:spacing w:val="9"/>
          <w:sz w:val="28"/>
        </w:rPr>
        <w:t xml:space="preserve"> </w:t>
      </w:r>
      <w:r>
        <w:rPr>
          <w:sz w:val="28"/>
        </w:rPr>
        <w:t>М</w:t>
      </w:r>
      <w:r w:rsidR="007C613A">
        <w:rPr>
          <w:sz w:val="28"/>
        </w:rPr>
        <w:t>А</w:t>
      </w:r>
      <w:r>
        <w:rPr>
          <w:sz w:val="28"/>
        </w:rPr>
        <w:t>ДОУ</w:t>
      </w:r>
      <w:r>
        <w:rPr>
          <w:spacing w:val="11"/>
          <w:sz w:val="28"/>
        </w:rPr>
        <w:t xml:space="preserve"> </w:t>
      </w:r>
      <w:r>
        <w:rPr>
          <w:sz w:val="28"/>
        </w:rPr>
        <w:t>д/с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 w:rsidR="007C613A">
        <w:rPr>
          <w:sz w:val="28"/>
        </w:rPr>
        <w:t>4</w:t>
      </w:r>
      <w:r>
        <w:rPr>
          <w:spacing w:val="9"/>
          <w:sz w:val="28"/>
        </w:rPr>
        <w:t xml:space="preserve"> </w:t>
      </w:r>
      <w:r>
        <w:rPr>
          <w:sz w:val="28"/>
        </w:rPr>
        <w:t>«</w:t>
      </w:r>
      <w:r w:rsidR="007C613A">
        <w:rPr>
          <w:sz w:val="28"/>
        </w:rPr>
        <w:t>Колосок</w:t>
      </w:r>
      <w:r>
        <w:rPr>
          <w:sz w:val="28"/>
        </w:rPr>
        <w:t>»</w:t>
      </w:r>
      <w:r>
        <w:rPr>
          <w:spacing w:val="8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вкладку</w:t>
      </w:r>
    </w:p>
    <w:p w14:paraId="3E8B9F99" w14:textId="77777777" w:rsidR="00074C6B" w:rsidRDefault="00000000">
      <w:pPr>
        <w:pStyle w:val="a3"/>
        <w:spacing w:before="1" w:line="322" w:lineRule="exact"/>
        <w:jc w:val="both"/>
      </w:pPr>
      <w:r>
        <w:t>«Бережливый</w:t>
      </w:r>
      <w:r>
        <w:rPr>
          <w:spacing w:val="-8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rPr>
          <w:spacing w:val="-4"/>
        </w:rPr>
        <w:t>сад»;</w:t>
      </w:r>
    </w:p>
    <w:p w14:paraId="0D767346" w14:textId="77777777" w:rsidR="00074C6B" w:rsidRDefault="00000000">
      <w:pPr>
        <w:pStyle w:val="a5"/>
        <w:numPr>
          <w:ilvl w:val="0"/>
          <w:numId w:val="1"/>
        </w:numPr>
        <w:tabs>
          <w:tab w:val="left" w:pos="803"/>
          <w:tab w:val="left" w:pos="805"/>
          <w:tab w:val="left" w:pos="2195"/>
          <w:tab w:val="left" w:pos="2579"/>
          <w:tab w:val="left" w:pos="3999"/>
          <w:tab w:val="left" w:pos="4543"/>
          <w:tab w:val="left" w:pos="6058"/>
          <w:tab w:val="left" w:pos="6499"/>
          <w:tab w:val="left" w:pos="7883"/>
        </w:tabs>
        <w:ind w:right="449"/>
        <w:rPr>
          <w:sz w:val="28"/>
        </w:rPr>
      </w:pP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10.04.24г.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30.04.2024</w:t>
      </w:r>
      <w:r>
        <w:rPr>
          <w:sz w:val="28"/>
        </w:rPr>
        <w:tab/>
      </w:r>
      <w:r>
        <w:rPr>
          <w:spacing w:val="-6"/>
          <w:sz w:val="28"/>
        </w:rPr>
        <w:t>г.</w:t>
      </w:r>
      <w:r>
        <w:rPr>
          <w:sz w:val="28"/>
        </w:rPr>
        <w:tab/>
      </w:r>
      <w:r>
        <w:rPr>
          <w:spacing w:val="-2"/>
          <w:sz w:val="28"/>
        </w:rPr>
        <w:t>месячник</w:t>
      </w:r>
      <w:r>
        <w:rPr>
          <w:sz w:val="28"/>
        </w:rPr>
        <w:tab/>
      </w:r>
      <w:r>
        <w:rPr>
          <w:spacing w:val="-2"/>
          <w:sz w:val="28"/>
        </w:rPr>
        <w:t xml:space="preserve">«Бережливое </w:t>
      </w:r>
      <w:r>
        <w:rPr>
          <w:sz w:val="28"/>
        </w:rPr>
        <w:t>управление в образовании»;</w:t>
      </w:r>
    </w:p>
    <w:p w14:paraId="1430EADF" w14:textId="77777777" w:rsidR="00074C6B" w:rsidRDefault="00000000">
      <w:pPr>
        <w:pStyle w:val="a5"/>
        <w:numPr>
          <w:ilvl w:val="0"/>
          <w:numId w:val="1"/>
        </w:numPr>
        <w:tabs>
          <w:tab w:val="left" w:pos="803"/>
          <w:tab w:val="left" w:pos="805"/>
        </w:tabs>
        <w:ind w:right="452"/>
        <w:rPr>
          <w:sz w:val="28"/>
        </w:rPr>
      </w:pPr>
      <w:r>
        <w:rPr>
          <w:sz w:val="28"/>
        </w:rPr>
        <w:t>Утвердить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80"/>
          <w:sz w:val="28"/>
        </w:rPr>
        <w:t xml:space="preserve"> </w:t>
      </w:r>
      <w:r>
        <w:rPr>
          <w:sz w:val="28"/>
        </w:rPr>
        <w:t>«Бережливое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 образовании» (Приложение З);</w:t>
      </w:r>
    </w:p>
    <w:p w14:paraId="33AF2775" w14:textId="612A08F4" w:rsidR="00074C6B" w:rsidRDefault="00000000">
      <w:pPr>
        <w:pStyle w:val="a5"/>
        <w:numPr>
          <w:ilvl w:val="0"/>
          <w:numId w:val="1"/>
        </w:numPr>
        <w:tabs>
          <w:tab w:val="left" w:pos="803"/>
          <w:tab w:val="left" w:pos="805"/>
        </w:tabs>
        <w:ind w:right="450"/>
        <w:rPr>
          <w:sz w:val="28"/>
        </w:rPr>
      </w:pPr>
      <w:r>
        <w:rPr>
          <w:sz w:val="28"/>
        </w:rPr>
        <w:t>Согласовать на педагогическом совете 1</w:t>
      </w:r>
      <w:r w:rsidR="000C5289">
        <w:rPr>
          <w:sz w:val="28"/>
        </w:rPr>
        <w:t>5</w:t>
      </w:r>
      <w:r>
        <w:rPr>
          <w:sz w:val="28"/>
        </w:rPr>
        <w:t>.04.2024г и утвердить Проект оптимизации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0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</w:t>
      </w:r>
      <w:r w:rsidR="007C613A">
        <w:rPr>
          <w:sz w:val="28"/>
        </w:rPr>
        <w:t>А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д/с</w:t>
      </w:r>
      <w:r>
        <w:rPr>
          <w:spacing w:val="40"/>
          <w:sz w:val="28"/>
        </w:rPr>
        <w:t xml:space="preserve"> </w:t>
      </w:r>
      <w:r>
        <w:rPr>
          <w:sz w:val="28"/>
        </w:rPr>
        <w:t>№2</w:t>
      </w:r>
      <w:r w:rsidR="007C613A">
        <w:rPr>
          <w:sz w:val="28"/>
        </w:rPr>
        <w:t>4</w:t>
      </w:r>
    </w:p>
    <w:p w14:paraId="6189810E" w14:textId="55008712" w:rsidR="00074C6B" w:rsidRDefault="00000000">
      <w:pPr>
        <w:pStyle w:val="a3"/>
        <w:spacing w:before="1" w:line="322" w:lineRule="exact"/>
      </w:pPr>
      <w:r>
        <w:rPr>
          <w:spacing w:val="-2"/>
        </w:rPr>
        <w:t>«</w:t>
      </w:r>
      <w:r w:rsidR="007C613A">
        <w:rPr>
          <w:spacing w:val="-2"/>
        </w:rPr>
        <w:t>Колосок</w:t>
      </w:r>
      <w:r>
        <w:rPr>
          <w:spacing w:val="-2"/>
        </w:rPr>
        <w:t>»;</w:t>
      </w:r>
    </w:p>
    <w:p w14:paraId="7328CFD9" w14:textId="4EA38459" w:rsidR="00074C6B" w:rsidRDefault="00000000">
      <w:pPr>
        <w:pStyle w:val="a5"/>
        <w:numPr>
          <w:ilvl w:val="0"/>
          <w:numId w:val="1"/>
        </w:numPr>
        <w:tabs>
          <w:tab w:val="left" w:pos="803"/>
        </w:tabs>
        <w:spacing w:line="322" w:lineRule="exact"/>
        <w:ind w:left="803" w:hanging="342"/>
        <w:rPr>
          <w:sz w:val="28"/>
        </w:rPr>
      </w:pPr>
      <w:r>
        <w:rPr>
          <w:sz w:val="28"/>
        </w:rPr>
        <w:t>Делопроизводителю</w:t>
      </w:r>
      <w:r>
        <w:rPr>
          <w:spacing w:val="-11"/>
          <w:sz w:val="28"/>
        </w:rPr>
        <w:t xml:space="preserve"> </w:t>
      </w:r>
      <w:r w:rsidR="007C613A">
        <w:rPr>
          <w:sz w:val="28"/>
        </w:rPr>
        <w:t>Розенберг И.В.</w:t>
      </w:r>
      <w:r>
        <w:rPr>
          <w:spacing w:val="-6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ответственных</w:t>
      </w:r>
    </w:p>
    <w:p w14:paraId="7FBAA8E5" w14:textId="77777777" w:rsidR="00074C6B" w:rsidRDefault="00000000">
      <w:pPr>
        <w:pStyle w:val="a5"/>
        <w:numPr>
          <w:ilvl w:val="0"/>
          <w:numId w:val="1"/>
        </w:numPr>
        <w:tabs>
          <w:tab w:val="left" w:pos="803"/>
        </w:tabs>
        <w:ind w:left="803" w:hanging="342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14:paraId="36EE5D24" w14:textId="77777777" w:rsidR="00074C6B" w:rsidRDefault="00074C6B">
      <w:pPr>
        <w:pStyle w:val="a3"/>
        <w:spacing w:before="215"/>
        <w:ind w:left="0"/>
      </w:pPr>
    </w:p>
    <w:p w14:paraId="717802F8" w14:textId="564625A9" w:rsidR="00074C6B" w:rsidRDefault="007C613A">
      <w:pPr>
        <w:pStyle w:val="a3"/>
        <w:tabs>
          <w:tab w:val="left" w:pos="7729"/>
        </w:tabs>
        <w:ind w:left="0" w:right="421"/>
        <w:jc w:val="center"/>
      </w:pPr>
      <w:r>
        <w:t>З</w:t>
      </w:r>
      <w:r w:rsidR="00000000">
        <w:rPr>
          <w:spacing w:val="-2"/>
        </w:rPr>
        <w:t>аведующ</w:t>
      </w:r>
      <w:r>
        <w:rPr>
          <w:spacing w:val="-2"/>
        </w:rPr>
        <w:t xml:space="preserve">ий                                                                             </w:t>
      </w:r>
      <w:r>
        <w:t>Е.Д.Алексеенко</w:t>
      </w:r>
    </w:p>
    <w:p w14:paraId="2416DC95" w14:textId="77777777" w:rsidR="00074C6B" w:rsidRDefault="00000000">
      <w:pPr>
        <w:pStyle w:val="a3"/>
        <w:spacing w:before="321" w:line="322" w:lineRule="exact"/>
        <w:ind w:left="102"/>
        <w:jc w:val="both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rPr>
          <w:spacing w:val="-2"/>
        </w:rPr>
        <w:t>ознакомлены:</w:t>
      </w:r>
    </w:p>
    <w:p w14:paraId="1C18F69B" w14:textId="4D75649D" w:rsidR="00074C6B" w:rsidRDefault="007C613A">
      <w:pPr>
        <w:pStyle w:val="a3"/>
        <w:tabs>
          <w:tab w:val="left" w:pos="6463"/>
          <w:tab w:val="left" w:pos="6501"/>
          <w:tab w:val="left" w:pos="9130"/>
          <w:tab w:val="left" w:pos="9211"/>
        </w:tabs>
        <w:ind w:left="3181" w:right="614"/>
      </w:pPr>
      <w:r>
        <w:t xml:space="preserve"> </w:t>
      </w:r>
    </w:p>
    <w:sectPr w:rsidR="00074C6B">
      <w:type w:val="continuous"/>
      <w:pgSz w:w="11910" w:h="16840"/>
      <w:pgMar w:top="104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B1EF8"/>
    <w:multiLevelType w:val="hybridMultilevel"/>
    <w:tmpl w:val="A53C64EC"/>
    <w:lvl w:ilvl="0" w:tplc="170218E8">
      <w:start w:val="1"/>
      <w:numFmt w:val="decimal"/>
      <w:lvlText w:val="%1."/>
      <w:lvlJc w:val="left"/>
      <w:pPr>
        <w:ind w:left="805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B9FC78B2">
      <w:numFmt w:val="bullet"/>
      <w:lvlText w:val="•"/>
      <w:lvlJc w:val="left"/>
      <w:pPr>
        <w:ind w:left="1710" w:hanging="344"/>
      </w:pPr>
      <w:rPr>
        <w:rFonts w:hint="default"/>
        <w:lang w:val="ru-RU" w:eastAsia="en-US" w:bidi="ar-SA"/>
      </w:rPr>
    </w:lvl>
    <w:lvl w:ilvl="2" w:tplc="AED4676E">
      <w:numFmt w:val="bullet"/>
      <w:lvlText w:val="•"/>
      <w:lvlJc w:val="left"/>
      <w:pPr>
        <w:ind w:left="2621" w:hanging="344"/>
      </w:pPr>
      <w:rPr>
        <w:rFonts w:hint="default"/>
        <w:lang w:val="ru-RU" w:eastAsia="en-US" w:bidi="ar-SA"/>
      </w:rPr>
    </w:lvl>
    <w:lvl w:ilvl="3" w:tplc="7BAAC798">
      <w:numFmt w:val="bullet"/>
      <w:lvlText w:val="•"/>
      <w:lvlJc w:val="left"/>
      <w:pPr>
        <w:ind w:left="3531" w:hanging="344"/>
      </w:pPr>
      <w:rPr>
        <w:rFonts w:hint="default"/>
        <w:lang w:val="ru-RU" w:eastAsia="en-US" w:bidi="ar-SA"/>
      </w:rPr>
    </w:lvl>
    <w:lvl w:ilvl="4" w:tplc="8608794E">
      <w:numFmt w:val="bullet"/>
      <w:lvlText w:val="•"/>
      <w:lvlJc w:val="left"/>
      <w:pPr>
        <w:ind w:left="4442" w:hanging="344"/>
      </w:pPr>
      <w:rPr>
        <w:rFonts w:hint="default"/>
        <w:lang w:val="ru-RU" w:eastAsia="en-US" w:bidi="ar-SA"/>
      </w:rPr>
    </w:lvl>
    <w:lvl w:ilvl="5" w:tplc="32DC8BAA">
      <w:numFmt w:val="bullet"/>
      <w:lvlText w:val="•"/>
      <w:lvlJc w:val="left"/>
      <w:pPr>
        <w:ind w:left="5353" w:hanging="344"/>
      </w:pPr>
      <w:rPr>
        <w:rFonts w:hint="default"/>
        <w:lang w:val="ru-RU" w:eastAsia="en-US" w:bidi="ar-SA"/>
      </w:rPr>
    </w:lvl>
    <w:lvl w:ilvl="6" w:tplc="63AE812E">
      <w:numFmt w:val="bullet"/>
      <w:lvlText w:val="•"/>
      <w:lvlJc w:val="left"/>
      <w:pPr>
        <w:ind w:left="6263" w:hanging="344"/>
      </w:pPr>
      <w:rPr>
        <w:rFonts w:hint="default"/>
        <w:lang w:val="ru-RU" w:eastAsia="en-US" w:bidi="ar-SA"/>
      </w:rPr>
    </w:lvl>
    <w:lvl w:ilvl="7" w:tplc="23DE661E">
      <w:numFmt w:val="bullet"/>
      <w:lvlText w:val="•"/>
      <w:lvlJc w:val="left"/>
      <w:pPr>
        <w:ind w:left="7174" w:hanging="344"/>
      </w:pPr>
      <w:rPr>
        <w:rFonts w:hint="default"/>
        <w:lang w:val="ru-RU" w:eastAsia="en-US" w:bidi="ar-SA"/>
      </w:rPr>
    </w:lvl>
    <w:lvl w:ilvl="8" w:tplc="1CEC0C0C">
      <w:numFmt w:val="bullet"/>
      <w:lvlText w:val="•"/>
      <w:lvlJc w:val="left"/>
      <w:pPr>
        <w:ind w:left="8085" w:hanging="344"/>
      </w:pPr>
      <w:rPr>
        <w:rFonts w:hint="default"/>
        <w:lang w:val="ru-RU" w:eastAsia="en-US" w:bidi="ar-SA"/>
      </w:rPr>
    </w:lvl>
  </w:abstractNum>
  <w:abstractNum w:abstractNumId="1" w15:restartNumberingAfterBreak="0">
    <w:nsid w:val="3D53697B"/>
    <w:multiLevelType w:val="hybridMultilevel"/>
    <w:tmpl w:val="B27E2972"/>
    <w:lvl w:ilvl="0" w:tplc="4F469878">
      <w:start w:val="4"/>
      <w:numFmt w:val="decimal"/>
      <w:lvlText w:val="%1."/>
      <w:lvlJc w:val="left"/>
      <w:pPr>
        <w:ind w:left="805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AE01F6">
      <w:numFmt w:val="bullet"/>
      <w:lvlText w:val="•"/>
      <w:lvlJc w:val="left"/>
      <w:pPr>
        <w:ind w:left="1710" w:hanging="344"/>
      </w:pPr>
      <w:rPr>
        <w:rFonts w:hint="default"/>
        <w:lang w:val="ru-RU" w:eastAsia="en-US" w:bidi="ar-SA"/>
      </w:rPr>
    </w:lvl>
    <w:lvl w:ilvl="2" w:tplc="BDB0B51A">
      <w:numFmt w:val="bullet"/>
      <w:lvlText w:val="•"/>
      <w:lvlJc w:val="left"/>
      <w:pPr>
        <w:ind w:left="2621" w:hanging="344"/>
      </w:pPr>
      <w:rPr>
        <w:rFonts w:hint="default"/>
        <w:lang w:val="ru-RU" w:eastAsia="en-US" w:bidi="ar-SA"/>
      </w:rPr>
    </w:lvl>
    <w:lvl w:ilvl="3" w:tplc="56D82BF6">
      <w:numFmt w:val="bullet"/>
      <w:lvlText w:val="•"/>
      <w:lvlJc w:val="left"/>
      <w:pPr>
        <w:ind w:left="3531" w:hanging="344"/>
      </w:pPr>
      <w:rPr>
        <w:rFonts w:hint="default"/>
        <w:lang w:val="ru-RU" w:eastAsia="en-US" w:bidi="ar-SA"/>
      </w:rPr>
    </w:lvl>
    <w:lvl w:ilvl="4" w:tplc="F54C2C2A">
      <w:numFmt w:val="bullet"/>
      <w:lvlText w:val="•"/>
      <w:lvlJc w:val="left"/>
      <w:pPr>
        <w:ind w:left="4442" w:hanging="344"/>
      </w:pPr>
      <w:rPr>
        <w:rFonts w:hint="default"/>
        <w:lang w:val="ru-RU" w:eastAsia="en-US" w:bidi="ar-SA"/>
      </w:rPr>
    </w:lvl>
    <w:lvl w:ilvl="5" w:tplc="C47656EC">
      <w:numFmt w:val="bullet"/>
      <w:lvlText w:val="•"/>
      <w:lvlJc w:val="left"/>
      <w:pPr>
        <w:ind w:left="5353" w:hanging="344"/>
      </w:pPr>
      <w:rPr>
        <w:rFonts w:hint="default"/>
        <w:lang w:val="ru-RU" w:eastAsia="en-US" w:bidi="ar-SA"/>
      </w:rPr>
    </w:lvl>
    <w:lvl w:ilvl="6" w:tplc="F342EE76">
      <w:numFmt w:val="bullet"/>
      <w:lvlText w:val="•"/>
      <w:lvlJc w:val="left"/>
      <w:pPr>
        <w:ind w:left="6263" w:hanging="344"/>
      </w:pPr>
      <w:rPr>
        <w:rFonts w:hint="default"/>
        <w:lang w:val="ru-RU" w:eastAsia="en-US" w:bidi="ar-SA"/>
      </w:rPr>
    </w:lvl>
    <w:lvl w:ilvl="7" w:tplc="EAC090D8">
      <w:numFmt w:val="bullet"/>
      <w:lvlText w:val="•"/>
      <w:lvlJc w:val="left"/>
      <w:pPr>
        <w:ind w:left="7174" w:hanging="344"/>
      </w:pPr>
      <w:rPr>
        <w:rFonts w:hint="default"/>
        <w:lang w:val="ru-RU" w:eastAsia="en-US" w:bidi="ar-SA"/>
      </w:rPr>
    </w:lvl>
    <w:lvl w:ilvl="8" w:tplc="38160A9E">
      <w:numFmt w:val="bullet"/>
      <w:lvlText w:val="•"/>
      <w:lvlJc w:val="left"/>
      <w:pPr>
        <w:ind w:left="8085" w:hanging="344"/>
      </w:pPr>
      <w:rPr>
        <w:rFonts w:hint="default"/>
        <w:lang w:val="ru-RU" w:eastAsia="en-US" w:bidi="ar-SA"/>
      </w:rPr>
    </w:lvl>
  </w:abstractNum>
  <w:num w:numId="1" w16cid:durableId="611984614">
    <w:abstractNumId w:val="1"/>
  </w:num>
  <w:num w:numId="2" w16cid:durableId="64115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4C6B"/>
    <w:rsid w:val="00074C6B"/>
    <w:rsid w:val="000C5289"/>
    <w:rsid w:val="007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C3D5"/>
  <w15:docId w15:val="{3EDC6073-7F05-4580-AF54-42458429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5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4"/>
      <w:ind w:left="142" w:right="4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05" w:hanging="3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 erpo</cp:lastModifiedBy>
  <cp:revision>3</cp:revision>
  <dcterms:created xsi:type="dcterms:W3CDTF">2024-04-22T05:43:00Z</dcterms:created>
  <dcterms:modified xsi:type="dcterms:W3CDTF">2024-04-22T06:25:00Z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2016</vt:lpwstr>
  </property>
</Properties>
</file>